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CellMar>
          <w:left w:w="0" w:type="dxa"/>
          <w:right w:w="0" w:type="dxa"/>
        </w:tblCellMar>
        <w:tblLook w:val="04A0" w:firstRow="1" w:lastRow="0" w:firstColumn="1" w:lastColumn="0" w:noHBand="0" w:noVBand="1"/>
      </w:tblPr>
      <w:tblGrid>
        <w:gridCol w:w="9014"/>
        <w:gridCol w:w="3"/>
        <w:gridCol w:w="3"/>
        <w:gridCol w:w="6"/>
      </w:tblGrid>
      <w:tr w:rsidR="00D93BE9" w:rsidRPr="00D93BE9" w14:paraId="2E008576" w14:textId="77777777" w:rsidTr="00D93BE9">
        <w:tc>
          <w:tcPr>
            <w:tcW w:w="14947" w:type="dxa"/>
            <w:noWrap/>
            <w:hideMark/>
          </w:tcPr>
          <w:tbl>
            <w:tblPr>
              <w:tblW w:w="14947" w:type="dxa"/>
              <w:tblCellMar>
                <w:left w:w="0" w:type="dxa"/>
                <w:right w:w="0" w:type="dxa"/>
              </w:tblCellMar>
              <w:tblLook w:val="04A0" w:firstRow="1" w:lastRow="0" w:firstColumn="1" w:lastColumn="0" w:noHBand="0" w:noVBand="1"/>
            </w:tblPr>
            <w:tblGrid>
              <w:gridCol w:w="14947"/>
            </w:tblGrid>
            <w:tr w:rsidR="00D93BE9" w:rsidRPr="00D93BE9" w14:paraId="5B53F62D" w14:textId="77777777">
              <w:tc>
                <w:tcPr>
                  <w:tcW w:w="0" w:type="auto"/>
                  <w:vAlign w:val="center"/>
                  <w:hideMark/>
                </w:tcPr>
                <w:p w14:paraId="5CAC5C0B" w14:textId="77777777" w:rsidR="00D93BE9" w:rsidRPr="00D93BE9" w:rsidRDefault="00D93BE9" w:rsidP="00D93BE9">
                  <w:pPr>
                    <w:rPr>
                      <w:b/>
                      <w:bCs/>
                    </w:rPr>
                  </w:pPr>
                  <w:r w:rsidRPr="00D93BE9">
                    <w:rPr>
                      <w:b/>
                      <w:bCs/>
                    </w:rPr>
                    <w:t>Sanchita Naiya &lt;naiyasanchita00@gmail.com&gt;</w:t>
                  </w:r>
                </w:p>
              </w:tc>
            </w:tr>
          </w:tbl>
          <w:p w14:paraId="3F17F091" w14:textId="77777777" w:rsidR="00D93BE9" w:rsidRPr="00D93BE9" w:rsidRDefault="00D93BE9" w:rsidP="00D93BE9">
            <w:pPr>
              <w:rPr>
                <w:b/>
                <w:bCs/>
              </w:rPr>
            </w:pPr>
          </w:p>
        </w:tc>
        <w:tc>
          <w:tcPr>
            <w:tcW w:w="0" w:type="auto"/>
            <w:noWrap/>
            <w:hideMark/>
          </w:tcPr>
          <w:p w14:paraId="1474CAD0" w14:textId="65823B7B" w:rsidR="00D93BE9" w:rsidRPr="00D93BE9" w:rsidRDefault="00D93BE9" w:rsidP="00D93BE9">
            <w:pPr>
              <w:rPr>
                <w:b/>
                <w:bCs/>
              </w:rPr>
            </w:pPr>
          </w:p>
        </w:tc>
        <w:tc>
          <w:tcPr>
            <w:tcW w:w="0" w:type="auto"/>
            <w:noWrap/>
            <w:hideMark/>
          </w:tcPr>
          <w:p w14:paraId="5F9542C3" w14:textId="77777777" w:rsidR="00D93BE9" w:rsidRPr="00D93BE9" w:rsidRDefault="00D93BE9" w:rsidP="00D93BE9">
            <w:pPr>
              <w:rPr>
                <w:b/>
                <w:bCs/>
              </w:rPr>
            </w:pPr>
          </w:p>
        </w:tc>
        <w:tc>
          <w:tcPr>
            <w:tcW w:w="0" w:type="auto"/>
            <w:vMerge w:val="restart"/>
            <w:noWrap/>
            <w:hideMark/>
          </w:tcPr>
          <w:p w14:paraId="7C2F0B54" w14:textId="1A990E90" w:rsidR="00D93BE9" w:rsidRPr="00D93BE9" w:rsidRDefault="00D93BE9" w:rsidP="00D93BE9">
            <w:pPr>
              <w:rPr>
                <w:b/>
                <w:bCs/>
              </w:rPr>
            </w:pPr>
            <w:r w:rsidRPr="00D93BE9">
              <w:rPr>
                <w:b/>
                <w:bCs/>
              </w:rPr>
              <w:drawing>
                <wp:inline distT="0" distB="0" distL="0" distR="0" wp14:anchorId="783E7CED" wp14:editId="6411D158">
                  <wp:extent cx="7620" cy="7620"/>
                  <wp:effectExtent l="0" t="0" r="0" b="0"/>
                  <wp:docPr id="8785068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33D28336" w14:textId="5E89772F" w:rsidR="00D93BE9" w:rsidRPr="00D93BE9" w:rsidRDefault="00D93BE9" w:rsidP="00D93BE9">
            <w:pPr>
              <w:rPr>
                <w:b/>
                <w:bCs/>
              </w:rPr>
            </w:pPr>
            <w:r w:rsidRPr="00D93BE9">
              <w:rPr>
                <w:b/>
                <w:bCs/>
              </w:rPr>
              <w:drawing>
                <wp:inline distT="0" distB="0" distL="0" distR="0" wp14:anchorId="104B77A7" wp14:editId="55EC1FB6">
                  <wp:extent cx="7620" cy="7620"/>
                  <wp:effectExtent l="0" t="0" r="0" b="0"/>
                  <wp:docPr id="33069798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D93BE9" w:rsidRPr="00D93BE9" w14:paraId="7E4A657D" w14:textId="77777777" w:rsidTr="00D93BE9">
        <w:tc>
          <w:tcPr>
            <w:tcW w:w="0" w:type="auto"/>
            <w:gridSpan w:val="3"/>
            <w:vAlign w:val="center"/>
            <w:hideMark/>
          </w:tcPr>
          <w:tbl>
            <w:tblPr>
              <w:tblW w:w="18340" w:type="dxa"/>
              <w:tblCellMar>
                <w:left w:w="0" w:type="dxa"/>
                <w:right w:w="0" w:type="dxa"/>
              </w:tblCellMar>
              <w:tblLook w:val="04A0" w:firstRow="1" w:lastRow="0" w:firstColumn="1" w:lastColumn="0" w:noHBand="0" w:noVBand="1"/>
            </w:tblPr>
            <w:tblGrid>
              <w:gridCol w:w="18340"/>
            </w:tblGrid>
            <w:tr w:rsidR="00D93BE9" w:rsidRPr="00D93BE9" w14:paraId="174DC5C7" w14:textId="77777777">
              <w:tc>
                <w:tcPr>
                  <w:tcW w:w="0" w:type="auto"/>
                  <w:noWrap/>
                  <w:vAlign w:val="center"/>
                  <w:hideMark/>
                </w:tcPr>
                <w:p w14:paraId="3648861D" w14:textId="19A0673B" w:rsidR="00D93BE9" w:rsidRPr="00D93BE9" w:rsidRDefault="00D93BE9" w:rsidP="00D93BE9">
                  <w:pPr>
                    <w:rPr>
                      <w:b/>
                      <w:bCs/>
                    </w:rPr>
                  </w:pPr>
                  <w:r w:rsidRPr="00D93BE9">
                    <w:rPr>
                      <w:b/>
                      <w:bCs/>
                    </w:rPr>
                    <w:drawing>
                      <wp:inline distT="0" distB="0" distL="0" distR="0" wp14:anchorId="3A39F658" wp14:editId="0A0C6C38">
                        <wp:extent cx="7620" cy="7620"/>
                        <wp:effectExtent l="0" t="0" r="0" b="0"/>
                        <wp:docPr id="110780450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1DA92276" w14:textId="77777777" w:rsidR="00D93BE9" w:rsidRPr="00D93BE9" w:rsidRDefault="00D93BE9" w:rsidP="00D93BE9">
            <w:pPr>
              <w:rPr>
                <w:b/>
                <w:bCs/>
              </w:rPr>
            </w:pPr>
          </w:p>
        </w:tc>
        <w:tc>
          <w:tcPr>
            <w:tcW w:w="0" w:type="auto"/>
            <w:vMerge/>
            <w:vAlign w:val="center"/>
            <w:hideMark/>
          </w:tcPr>
          <w:p w14:paraId="7C9BC10F" w14:textId="77777777" w:rsidR="00D93BE9" w:rsidRPr="00D93BE9" w:rsidRDefault="00D93BE9" w:rsidP="00D93BE9">
            <w:pPr>
              <w:rPr>
                <w:b/>
                <w:bCs/>
              </w:rPr>
            </w:pPr>
          </w:p>
        </w:tc>
      </w:tr>
    </w:tbl>
    <w:p w14:paraId="07247528" w14:textId="77777777" w:rsidR="00D93BE9" w:rsidRPr="00D93BE9" w:rsidRDefault="00D93BE9" w:rsidP="00D93BE9">
      <w:pPr>
        <w:rPr>
          <w:b/>
          <w:bCs/>
        </w:rPr>
      </w:pPr>
      <w:r w:rsidRPr="00D93BE9">
        <w:rPr>
          <w:b/>
          <w:bCs/>
        </w:rPr>
        <w:t>25/01/2025 </w:t>
      </w:r>
    </w:p>
    <w:p w14:paraId="1CAF460B" w14:textId="77777777" w:rsidR="00D93BE9" w:rsidRPr="00D93BE9" w:rsidRDefault="00D93BE9" w:rsidP="00D93BE9">
      <w:pPr>
        <w:rPr>
          <w:b/>
          <w:bCs/>
        </w:rPr>
      </w:pPr>
      <w:r w:rsidRPr="00D93BE9">
        <w:rPr>
          <w:b/>
          <w:bCs/>
        </w:rPr>
        <w:t>Mukti</w:t>
      </w:r>
    </w:p>
    <w:p w14:paraId="0B1EC48E" w14:textId="77777777" w:rsidR="00D93BE9" w:rsidRPr="00D93BE9" w:rsidRDefault="00D93BE9" w:rsidP="00D93BE9">
      <w:pPr>
        <w:rPr>
          <w:b/>
          <w:bCs/>
        </w:rPr>
      </w:pPr>
      <w:r w:rsidRPr="00D93BE9">
        <w:rPr>
          <w:b/>
          <w:bCs/>
        </w:rPr>
        <w:t>Dear GSCA</w:t>
      </w:r>
    </w:p>
    <w:p w14:paraId="366723AC" w14:textId="77777777" w:rsidR="00D93BE9" w:rsidRPr="00D93BE9" w:rsidRDefault="00D93BE9" w:rsidP="00D93BE9">
      <w:pPr>
        <w:rPr>
          <w:b/>
          <w:bCs/>
        </w:rPr>
      </w:pPr>
      <w:r w:rsidRPr="00D93BE9">
        <w:rPr>
          <w:b/>
          <w:bCs/>
        </w:rPr>
        <w:t>My name is Sanchita Naiya and I am honoured to be one of this year's recipients of Mukti Scholarship. I'd like to take this opportunity to thank you for your generosity in funding the scholarship. Thanks to your donation. I am able to continue my education at the George Telegraph Institute of Paramedical Science. </w:t>
      </w:r>
    </w:p>
    <w:p w14:paraId="2DD05E25" w14:textId="77777777" w:rsidR="00D93BE9" w:rsidRPr="00D93BE9" w:rsidRDefault="00D93BE9" w:rsidP="00D93BE9">
      <w:pPr>
        <w:rPr>
          <w:b/>
          <w:bCs/>
        </w:rPr>
      </w:pPr>
      <w:r w:rsidRPr="00D93BE9">
        <w:rPr>
          <w:b/>
          <w:bCs/>
        </w:rPr>
        <w:t xml:space="preserve">I am currently reading Diploma in Medical Lab </w:t>
      </w:r>
      <w:proofErr w:type="gramStart"/>
      <w:r w:rsidRPr="00D93BE9">
        <w:rPr>
          <w:b/>
          <w:bCs/>
        </w:rPr>
        <w:t>Technology .</w:t>
      </w:r>
      <w:proofErr w:type="gramEnd"/>
      <w:r w:rsidRPr="00D93BE9">
        <w:rPr>
          <w:b/>
          <w:bCs/>
        </w:rPr>
        <w:t xml:space="preserve"> I want to be with people after completing this </w:t>
      </w:r>
      <w:proofErr w:type="spellStart"/>
      <w:proofErr w:type="gramStart"/>
      <w:r w:rsidRPr="00D93BE9">
        <w:rPr>
          <w:b/>
          <w:bCs/>
        </w:rPr>
        <w:t>course.Besides</w:t>
      </w:r>
      <w:proofErr w:type="spellEnd"/>
      <w:proofErr w:type="gramEnd"/>
      <w:r w:rsidRPr="00D93BE9">
        <w:rPr>
          <w:b/>
          <w:bCs/>
        </w:rPr>
        <w:t xml:space="preserve"> this I want to complete my graduation.</w:t>
      </w:r>
    </w:p>
    <w:p w14:paraId="2DB8710F" w14:textId="77777777" w:rsidR="00D93BE9" w:rsidRPr="00D93BE9" w:rsidRDefault="00D93BE9" w:rsidP="00D93BE9">
      <w:pPr>
        <w:rPr>
          <w:b/>
          <w:bCs/>
        </w:rPr>
      </w:pPr>
      <w:r w:rsidRPr="00D93BE9">
        <w:rPr>
          <w:b/>
          <w:bCs/>
        </w:rPr>
        <w:t>Thank you for choosing me and supporting me towards reaching my fullest personal and professional potential.</w:t>
      </w:r>
    </w:p>
    <w:p w14:paraId="17D60818" w14:textId="77777777" w:rsidR="00D93BE9" w:rsidRPr="00D93BE9" w:rsidRDefault="00D93BE9" w:rsidP="00D93BE9">
      <w:pPr>
        <w:rPr>
          <w:b/>
          <w:bCs/>
        </w:rPr>
      </w:pPr>
      <w:r w:rsidRPr="00D93BE9">
        <w:rPr>
          <w:b/>
          <w:bCs/>
        </w:rPr>
        <w:t>Sincerely </w:t>
      </w:r>
    </w:p>
    <w:p w14:paraId="09014AAD" w14:textId="77777777" w:rsidR="00D93BE9" w:rsidRPr="00D93BE9" w:rsidRDefault="00D93BE9" w:rsidP="00D93BE9">
      <w:pPr>
        <w:rPr>
          <w:b/>
          <w:bCs/>
        </w:rPr>
      </w:pPr>
      <w:r w:rsidRPr="00D93BE9">
        <w:rPr>
          <w:b/>
          <w:bCs/>
        </w:rPr>
        <w:t>Sanchita Naiya</w:t>
      </w:r>
    </w:p>
    <w:p w14:paraId="197A465D" w14:textId="77777777" w:rsidR="006C08E6" w:rsidRPr="00D93BE9" w:rsidRDefault="006C08E6" w:rsidP="00D93BE9"/>
    <w:sectPr w:rsidR="006C08E6" w:rsidRPr="00D93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4"/>
    <w:rsid w:val="000A7CCC"/>
    <w:rsid w:val="00332341"/>
    <w:rsid w:val="0068737D"/>
    <w:rsid w:val="006C08E6"/>
    <w:rsid w:val="00901429"/>
    <w:rsid w:val="00BD40F3"/>
    <w:rsid w:val="00CC16AB"/>
    <w:rsid w:val="00D93BE9"/>
    <w:rsid w:val="00EA68F4"/>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FA43"/>
  <w15:chartTrackingRefBased/>
  <w15:docId w15:val="{200E0CE0-66EA-4981-8561-542DDE6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F4"/>
    <w:rPr>
      <w:rFonts w:eastAsiaTheme="majorEastAsia" w:cstheme="majorBidi"/>
      <w:color w:val="272727" w:themeColor="text1" w:themeTint="D8"/>
    </w:rPr>
  </w:style>
  <w:style w:type="paragraph" w:styleId="Title">
    <w:name w:val="Title"/>
    <w:basedOn w:val="Normal"/>
    <w:next w:val="Normal"/>
    <w:link w:val="TitleChar"/>
    <w:uiPriority w:val="10"/>
    <w:qFormat/>
    <w:rsid w:val="00EA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F4"/>
    <w:pPr>
      <w:spacing w:before="160"/>
      <w:jc w:val="center"/>
    </w:pPr>
    <w:rPr>
      <w:i/>
      <w:iCs/>
      <w:color w:val="404040" w:themeColor="text1" w:themeTint="BF"/>
    </w:rPr>
  </w:style>
  <w:style w:type="character" w:customStyle="1" w:styleId="QuoteChar">
    <w:name w:val="Quote Char"/>
    <w:basedOn w:val="DefaultParagraphFont"/>
    <w:link w:val="Quote"/>
    <w:uiPriority w:val="29"/>
    <w:rsid w:val="00EA68F4"/>
    <w:rPr>
      <w:i/>
      <w:iCs/>
      <w:color w:val="404040" w:themeColor="text1" w:themeTint="BF"/>
    </w:rPr>
  </w:style>
  <w:style w:type="paragraph" w:styleId="ListParagraph">
    <w:name w:val="List Paragraph"/>
    <w:basedOn w:val="Normal"/>
    <w:uiPriority w:val="34"/>
    <w:qFormat/>
    <w:rsid w:val="00EA68F4"/>
    <w:pPr>
      <w:ind w:left="720"/>
      <w:contextualSpacing/>
    </w:pPr>
  </w:style>
  <w:style w:type="character" w:styleId="IntenseEmphasis">
    <w:name w:val="Intense Emphasis"/>
    <w:basedOn w:val="DefaultParagraphFont"/>
    <w:uiPriority w:val="21"/>
    <w:qFormat/>
    <w:rsid w:val="00EA68F4"/>
    <w:rPr>
      <w:i/>
      <w:iCs/>
      <w:color w:val="2F5496" w:themeColor="accent1" w:themeShade="BF"/>
    </w:rPr>
  </w:style>
  <w:style w:type="paragraph" w:styleId="IntenseQuote">
    <w:name w:val="Intense Quote"/>
    <w:basedOn w:val="Normal"/>
    <w:next w:val="Normal"/>
    <w:link w:val="IntenseQuoteChar"/>
    <w:uiPriority w:val="30"/>
    <w:qFormat/>
    <w:rsid w:val="00EA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8F4"/>
    <w:rPr>
      <w:i/>
      <w:iCs/>
      <w:color w:val="2F5496" w:themeColor="accent1" w:themeShade="BF"/>
    </w:rPr>
  </w:style>
  <w:style w:type="character" w:styleId="IntenseReference">
    <w:name w:val="Intense Reference"/>
    <w:basedOn w:val="DefaultParagraphFont"/>
    <w:uiPriority w:val="32"/>
    <w:qFormat/>
    <w:rsid w:val="00EA6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434285">
      <w:bodyDiv w:val="1"/>
      <w:marLeft w:val="0"/>
      <w:marRight w:val="0"/>
      <w:marTop w:val="0"/>
      <w:marBottom w:val="0"/>
      <w:divBdr>
        <w:top w:val="none" w:sz="0" w:space="0" w:color="auto"/>
        <w:left w:val="none" w:sz="0" w:space="0" w:color="auto"/>
        <w:bottom w:val="none" w:sz="0" w:space="0" w:color="auto"/>
        <w:right w:val="none" w:sz="0" w:space="0" w:color="auto"/>
      </w:divBdr>
      <w:divsChild>
        <w:div w:id="1378747926">
          <w:marLeft w:val="0"/>
          <w:marRight w:val="0"/>
          <w:marTop w:val="0"/>
          <w:marBottom w:val="0"/>
          <w:divBdr>
            <w:top w:val="none" w:sz="0" w:space="0" w:color="auto"/>
            <w:left w:val="none" w:sz="0" w:space="0" w:color="auto"/>
            <w:bottom w:val="none" w:sz="0" w:space="0" w:color="auto"/>
            <w:right w:val="none" w:sz="0" w:space="0" w:color="auto"/>
          </w:divBdr>
          <w:divsChild>
            <w:div w:id="540362547">
              <w:marLeft w:val="0"/>
              <w:marRight w:val="0"/>
              <w:marTop w:val="0"/>
              <w:marBottom w:val="0"/>
              <w:divBdr>
                <w:top w:val="none" w:sz="0" w:space="0" w:color="auto"/>
                <w:left w:val="none" w:sz="0" w:space="0" w:color="auto"/>
                <w:bottom w:val="none" w:sz="0" w:space="0" w:color="auto"/>
                <w:right w:val="none" w:sz="0" w:space="0" w:color="auto"/>
              </w:divBdr>
            </w:div>
            <w:div w:id="155876951">
              <w:marLeft w:val="300"/>
              <w:marRight w:val="0"/>
              <w:marTop w:val="0"/>
              <w:marBottom w:val="0"/>
              <w:divBdr>
                <w:top w:val="none" w:sz="0" w:space="0" w:color="auto"/>
                <w:left w:val="none" w:sz="0" w:space="0" w:color="auto"/>
                <w:bottom w:val="none" w:sz="0" w:space="0" w:color="auto"/>
                <w:right w:val="none" w:sz="0" w:space="0" w:color="auto"/>
              </w:divBdr>
            </w:div>
            <w:div w:id="2100246298">
              <w:marLeft w:val="300"/>
              <w:marRight w:val="0"/>
              <w:marTop w:val="0"/>
              <w:marBottom w:val="0"/>
              <w:divBdr>
                <w:top w:val="none" w:sz="0" w:space="0" w:color="auto"/>
                <w:left w:val="none" w:sz="0" w:space="0" w:color="auto"/>
                <w:bottom w:val="none" w:sz="0" w:space="0" w:color="auto"/>
                <w:right w:val="none" w:sz="0" w:space="0" w:color="auto"/>
              </w:divBdr>
            </w:div>
            <w:div w:id="1938948545">
              <w:marLeft w:val="0"/>
              <w:marRight w:val="0"/>
              <w:marTop w:val="0"/>
              <w:marBottom w:val="0"/>
              <w:divBdr>
                <w:top w:val="none" w:sz="0" w:space="0" w:color="auto"/>
                <w:left w:val="none" w:sz="0" w:space="0" w:color="auto"/>
                <w:bottom w:val="none" w:sz="0" w:space="0" w:color="auto"/>
                <w:right w:val="none" w:sz="0" w:space="0" w:color="auto"/>
              </w:divBdr>
            </w:div>
            <w:div w:id="1576237201">
              <w:marLeft w:val="60"/>
              <w:marRight w:val="0"/>
              <w:marTop w:val="0"/>
              <w:marBottom w:val="0"/>
              <w:divBdr>
                <w:top w:val="none" w:sz="0" w:space="0" w:color="auto"/>
                <w:left w:val="none" w:sz="0" w:space="0" w:color="auto"/>
                <w:bottom w:val="none" w:sz="0" w:space="0" w:color="auto"/>
                <w:right w:val="none" w:sz="0" w:space="0" w:color="auto"/>
              </w:divBdr>
            </w:div>
          </w:divsChild>
        </w:div>
        <w:div w:id="818379479">
          <w:marLeft w:val="0"/>
          <w:marRight w:val="0"/>
          <w:marTop w:val="0"/>
          <w:marBottom w:val="0"/>
          <w:divBdr>
            <w:top w:val="none" w:sz="0" w:space="0" w:color="auto"/>
            <w:left w:val="none" w:sz="0" w:space="0" w:color="auto"/>
            <w:bottom w:val="none" w:sz="0" w:space="0" w:color="auto"/>
            <w:right w:val="none" w:sz="0" w:space="0" w:color="auto"/>
          </w:divBdr>
          <w:divsChild>
            <w:div w:id="1344475011">
              <w:marLeft w:val="0"/>
              <w:marRight w:val="0"/>
              <w:marTop w:val="120"/>
              <w:marBottom w:val="0"/>
              <w:divBdr>
                <w:top w:val="none" w:sz="0" w:space="0" w:color="auto"/>
                <w:left w:val="none" w:sz="0" w:space="0" w:color="auto"/>
                <w:bottom w:val="none" w:sz="0" w:space="0" w:color="auto"/>
                <w:right w:val="none" w:sz="0" w:space="0" w:color="auto"/>
              </w:divBdr>
              <w:divsChild>
                <w:div w:id="327515474">
                  <w:marLeft w:val="0"/>
                  <w:marRight w:val="0"/>
                  <w:marTop w:val="0"/>
                  <w:marBottom w:val="0"/>
                  <w:divBdr>
                    <w:top w:val="none" w:sz="0" w:space="0" w:color="auto"/>
                    <w:left w:val="none" w:sz="0" w:space="0" w:color="auto"/>
                    <w:bottom w:val="none" w:sz="0" w:space="0" w:color="auto"/>
                    <w:right w:val="none" w:sz="0" w:space="0" w:color="auto"/>
                  </w:divBdr>
                  <w:divsChild>
                    <w:div w:id="1515339417">
                      <w:marLeft w:val="0"/>
                      <w:marRight w:val="0"/>
                      <w:marTop w:val="0"/>
                      <w:marBottom w:val="0"/>
                      <w:divBdr>
                        <w:top w:val="none" w:sz="0" w:space="0" w:color="auto"/>
                        <w:left w:val="none" w:sz="0" w:space="0" w:color="auto"/>
                        <w:bottom w:val="none" w:sz="0" w:space="0" w:color="auto"/>
                        <w:right w:val="none" w:sz="0" w:space="0" w:color="auto"/>
                      </w:divBdr>
                      <w:divsChild>
                        <w:div w:id="73554224">
                          <w:marLeft w:val="0"/>
                          <w:marRight w:val="0"/>
                          <w:marTop w:val="0"/>
                          <w:marBottom w:val="0"/>
                          <w:divBdr>
                            <w:top w:val="none" w:sz="0" w:space="0" w:color="auto"/>
                            <w:left w:val="none" w:sz="0" w:space="0" w:color="auto"/>
                            <w:bottom w:val="none" w:sz="0" w:space="0" w:color="auto"/>
                            <w:right w:val="none" w:sz="0" w:space="0" w:color="auto"/>
                          </w:divBdr>
                        </w:div>
                        <w:div w:id="426079711">
                          <w:marLeft w:val="0"/>
                          <w:marRight w:val="0"/>
                          <w:marTop w:val="0"/>
                          <w:marBottom w:val="0"/>
                          <w:divBdr>
                            <w:top w:val="none" w:sz="0" w:space="0" w:color="auto"/>
                            <w:left w:val="none" w:sz="0" w:space="0" w:color="auto"/>
                            <w:bottom w:val="none" w:sz="0" w:space="0" w:color="auto"/>
                            <w:right w:val="none" w:sz="0" w:space="0" w:color="auto"/>
                          </w:divBdr>
                        </w:div>
                        <w:div w:id="147216046">
                          <w:marLeft w:val="0"/>
                          <w:marRight w:val="0"/>
                          <w:marTop w:val="0"/>
                          <w:marBottom w:val="0"/>
                          <w:divBdr>
                            <w:top w:val="none" w:sz="0" w:space="0" w:color="auto"/>
                            <w:left w:val="none" w:sz="0" w:space="0" w:color="auto"/>
                            <w:bottom w:val="none" w:sz="0" w:space="0" w:color="auto"/>
                            <w:right w:val="none" w:sz="0" w:space="0" w:color="auto"/>
                          </w:divBdr>
                        </w:div>
                        <w:div w:id="2035768363">
                          <w:marLeft w:val="0"/>
                          <w:marRight w:val="0"/>
                          <w:marTop w:val="0"/>
                          <w:marBottom w:val="0"/>
                          <w:divBdr>
                            <w:top w:val="none" w:sz="0" w:space="0" w:color="auto"/>
                            <w:left w:val="none" w:sz="0" w:space="0" w:color="auto"/>
                            <w:bottom w:val="none" w:sz="0" w:space="0" w:color="auto"/>
                            <w:right w:val="none" w:sz="0" w:space="0" w:color="auto"/>
                          </w:divBdr>
                        </w:div>
                        <w:div w:id="271596165">
                          <w:marLeft w:val="0"/>
                          <w:marRight w:val="0"/>
                          <w:marTop w:val="0"/>
                          <w:marBottom w:val="0"/>
                          <w:divBdr>
                            <w:top w:val="none" w:sz="0" w:space="0" w:color="auto"/>
                            <w:left w:val="none" w:sz="0" w:space="0" w:color="auto"/>
                            <w:bottom w:val="none" w:sz="0" w:space="0" w:color="auto"/>
                            <w:right w:val="none" w:sz="0" w:space="0" w:color="auto"/>
                          </w:divBdr>
                        </w:div>
                        <w:div w:id="471949173">
                          <w:marLeft w:val="0"/>
                          <w:marRight w:val="0"/>
                          <w:marTop w:val="0"/>
                          <w:marBottom w:val="0"/>
                          <w:divBdr>
                            <w:top w:val="none" w:sz="0" w:space="0" w:color="auto"/>
                            <w:left w:val="none" w:sz="0" w:space="0" w:color="auto"/>
                            <w:bottom w:val="none" w:sz="0" w:space="0" w:color="auto"/>
                            <w:right w:val="none" w:sz="0" w:space="0" w:color="auto"/>
                          </w:divBdr>
                        </w:div>
                        <w:div w:id="849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24003">
      <w:bodyDiv w:val="1"/>
      <w:marLeft w:val="0"/>
      <w:marRight w:val="0"/>
      <w:marTop w:val="0"/>
      <w:marBottom w:val="0"/>
      <w:divBdr>
        <w:top w:val="none" w:sz="0" w:space="0" w:color="auto"/>
        <w:left w:val="none" w:sz="0" w:space="0" w:color="auto"/>
        <w:bottom w:val="none" w:sz="0" w:space="0" w:color="auto"/>
        <w:right w:val="none" w:sz="0" w:space="0" w:color="auto"/>
      </w:divBdr>
      <w:divsChild>
        <w:div w:id="340082502">
          <w:marLeft w:val="0"/>
          <w:marRight w:val="0"/>
          <w:marTop w:val="0"/>
          <w:marBottom w:val="0"/>
          <w:divBdr>
            <w:top w:val="none" w:sz="0" w:space="0" w:color="auto"/>
            <w:left w:val="none" w:sz="0" w:space="0" w:color="auto"/>
            <w:bottom w:val="none" w:sz="0" w:space="0" w:color="auto"/>
            <w:right w:val="none" w:sz="0" w:space="0" w:color="auto"/>
          </w:divBdr>
          <w:divsChild>
            <w:div w:id="1802654233">
              <w:marLeft w:val="0"/>
              <w:marRight w:val="0"/>
              <w:marTop w:val="0"/>
              <w:marBottom w:val="0"/>
              <w:divBdr>
                <w:top w:val="none" w:sz="0" w:space="0" w:color="auto"/>
                <w:left w:val="none" w:sz="0" w:space="0" w:color="auto"/>
                <w:bottom w:val="none" w:sz="0" w:space="0" w:color="auto"/>
                <w:right w:val="none" w:sz="0" w:space="0" w:color="auto"/>
              </w:divBdr>
            </w:div>
            <w:div w:id="458651576">
              <w:marLeft w:val="300"/>
              <w:marRight w:val="0"/>
              <w:marTop w:val="0"/>
              <w:marBottom w:val="0"/>
              <w:divBdr>
                <w:top w:val="none" w:sz="0" w:space="0" w:color="auto"/>
                <w:left w:val="none" w:sz="0" w:space="0" w:color="auto"/>
                <w:bottom w:val="none" w:sz="0" w:space="0" w:color="auto"/>
                <w:right w:val="none" w:sz="0" w:space="0" w:color="auto"/>
              </w:divBdr>
            </w:div>
            <w:div w:id="27797628">
              <w:marLeft w:val="300"/>
              <w:marRight w:val="0"/>
              <w:marTop w:val="0"/>
              <w:marBottom w:val="0"/>
              <w:divBdr>
                <w:top w:val="none" w:sz="0" w:space="0" w:color="auto"/>
                <w:left w:val="none" w:sz="0" w:space="0" w:color="auto"/>
                <w:bottom w:val="none" w:sz="0" w:space="0" w:color="auto"/>
                <w:right w:val="none" w:sz="0" w:space="0" w:color="auto"/>
              </w:divBdr>
            </w:div>
            <w:div w:id="1022054513">
              <w:marLeft w:val="0"/>
              <w:marRight w:val="0"/>
              <w:marTop w:val="0"/>
              <w:marBottom w:val="0"/>
              <w:divBdr>
                <w:top w:val="none" w:sz="0" w:space="0" w:color="auto"/>
                <w:left w:val="none" w:sz="0" w:space="0" w:color="auto"/>
                <w:bottom w:val="none" w:sz="0" w:space="0" w:color="auto"/>
                <w:right w:val="none" w:sz="0" w:space="0" w:color="auto"/>
              </w:divBdr>
            </w:div>
            <w:div w:id="697971946">
              <w:marLeft w:val="60"/>
              <w:marRight w:val="0"/>
              <w:marTop w:val="0"/>
              <w:marBottom w:val="0"/>
              <w:divBdr>
                <w:top w:val="none" w:sz="0" w:space="0" w:color="auto"/>
                <w:left w:val="none" w:sz="0" w:space="0" w:color="auto"/>
                <w:bottom w:val="none" w:sz="0" w:space="0" w:color="auto"/>
                <w:right w:val="none" w:sz="0" w:space="0" w:color="auto"/>
              </w:divBdr>
            </w:div>
          </w:divsChild>
        </w:div>
        <w:div w:id="1392923355">
          <w:marLeft w:val="0"/>
          <w:marRight w:val="0"/>
          <w:marTop w:val="0"/>
          <w:marBottom w:val="0"/>
          <w:divBdr>
            <w:top w:val="none" w:sz="0" w:space="0" w:color="auto"/>
            <w:left w:val="none" w:sz="0" w:space="0" w:color="auto"/>
            <w:bottom w:val="none" w:sz="0" w:space="0" w:color="auto"/>
            <w:right w:val="none" w:sz="0" w:space="0" w:color="auto"/>
          </w:divBdr>
          <w:divsChild>
            <w:div w:id="1319265232">
              <w:marLeft w:val="0"/>
              <w:marRight w:val="0"/>
              <w:marTop w:val="120"/>
              <w:marBottom w:val="0"/>
              <w:divBdr>
                <w:top w:val="none" w:sz="0" w:space="0" w:color="auto"/>
                <w:left w:val="none" w:sz="0" w:space="0" w:color="auto"/>
                <w:bottom w:val="none" w:sz="0" w:space="0" w:color="auto"/>
                <w:right w:val="none" w:sz="0" w:space="0" w:color="auto"/>
              </w:divBdr>
              <w:divsChild>
                <w:div w:id="793642033">
                  <w:marLeft w:val="0"/>
                  <w:marRight w:val="0"/>
                  <w:marTop w:val="0"/>
                  <w:marBottom w:val="0"/>
                  <w:divBdr>
                    <w:top w:val="none" w:sz="0" w:space="0" w:color="auto"/>
                    <w:left w:val="none" w:sz="0" w:space="0" w:color="auto"/>
                    <w:bottom w:val="none" w:sz="0" w:space="0" w:color="auto"/>
                    <w:right w:val="none" w:sz="0" w:space="0" w:color="auto"/>
                  </w:divBdr>
                  <w:divsChild>
                    <w:div w:id="515386102">
                      <w:marLeft w:val="0"/>
                      <w:marRight w:val="0"/>
                      <w:marTop w:val="0"/>
                      <w:marBottom w:val="0"/>
                      <w:divBdr>
                        <w:top w:val="none" w:sz="0" w:space="0" w:color="auto"/>
                        <w:left w:val="none" w:sz="0" w:space="0" w:color="auto"/>
                        <w:bottom w:val="none" w:sz="0" w:space="0" w:color="auto"/>
                        <w:right w:val="none" w:sz="0" w:space="0" w:color="auto"/>
                      </w:divBdr>
                      <w:divsChild>
                        <w:div w:id="2021736954">
                          <w:marLeft w:val="0"/>
                          <w:marRight w:val="0"/>
                          <w:marTop w:val="0"/>
                          <w:marBottom w:val="0"/>
                          <w:divBdr>
                            <w:top w:val="none" w:sz="0" w:space="0" w:color="auto"/>
                            <w:left w:val="none" w:sz="0" w:space="0" w:color="auto"/>
                            <w:bottom w:val="none" w:sz="0" w:space="0" w:color="auto"/>
                            <w:right w:val="none" w:sz="0" w:space="0" w:color="auto"/>
                          </w:divBdr>
                        </w:div>
                        <w:div w:id="1001277227">
                          <w:marLeft w:val="0"/>
                          <w:marRight w:val="0"/>
                          <w:marTop w:val="0"/>
                          <w:marBottom w:val="0"/>
                          <w:divBdr>
                            <w:top w:val="none" w:sz="0" w:space="0" w:color="auto"/>
                            <w:left w:val="none" w:sz="0" w:space="0" w:color="auto"/>
                            <w:bottom w:val="none" w:sz="0" w:space="0" w:color="auto"/>
                            <w:right w:val="none" w:sz="0" w:space="0" w:color="auto"/>
                          </w:divBdr>
                        </w:div>
                        <w:div w:id="1431438291">
                          <w:marLeft w:val="0"/>
                          <w:marRight w:val="0"/>
                          <w:marTop w:val="0"/>
                          <w:marBottom w:val="0"/>
                          <w:divBdr>
                            <w:top w:val="none" w:sz="0" w:space="0" w:color="auto"/>
                            <w:left w:val="none" w:sz="0" w:space="0" w:color="auto"/>
                            <w:bottom w:val="none" w:sz="0" w:space="0" w:color="auto"/>
                            <w:right w:val="none" w:sz="0" w:space="0" w:color="auto"/>
                          </w:divBdr>
                        </w:div>
                        <w:div w:id="950667430">
                          <w:marLeft w:val="0"/>
                          <w:marRight w:val="0"/>
                          <w:marTop w:val="0"/>
                          <w:marBottom w:val="0"/>
                          <w:divBdr>
                            <w:top w:val="none" w:sz="0" w:space="0" w:color="auto"/>
                            <w:left w:val="none" w:sz="0" w:space="0" w:color="auto"/>
                            <w:bottom w:val="none" w:sz="0" w:space="0" w:color="auto"/>
                            <w:right w:val="none" w:sz="0" w:space="0" w:color="auto"/>
                          </w:divBdr>
                        </w:div>
                        <w:div w:id="1271400355">
                          <w:marLeft w:val="0"/>
                          <w:marRight w:val="0"/>
                          <w:marTop w:val="0"/>
                          <w:marBottom w:val="0"/>
                          <w:divBdr>
                            <w:top w:val="none" w:sz="0" w:space="0" w:color="auto"/>
                            <w:left w:val="none" w:sz="0" w:space="0" w:color="auto"/>
                            <w:bottom w:val="none" w:sz="0" w:space="0" w:color="auto"/>
                            <w:right w:val="none" w:sz="0" w:space="0" w:color="auto"/>
                          </w:divBdr>
                        </w:div>
                        <w:div w:id="74327211">
                          <w:marLeft w:val="0"/>
                          <w:marRight w:val="0"/>
                          <w:marTop w:val="0"/>
                          <w:marBottom w:val="0"/>
                          <w:divBdr>
                            <w:top w:val="none" w:sz="0" w:space="0" w:color="auto"/>
                            <w:left w:val="none" w:sz="0" w:space="0" w:color="auto"/>
                            <w:bottom w:val="none" w:sz="0" w:space="0" w:color="auto"/>
                            <w:right w:val="none" w:sz="0" w:space="0" w:color="auto"/>
                          </w:divBdr>
                        </w:div>
                        <w:div w:id="1031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4286">
      <w:bodyDiv w:val="1"/>
      <w:marLeft w:val="0"/>
      <w:marRight w:val="0"/>
      <w:marTop w:val="0"/>
      <w:marBottom w:val="0"/>
      <w:divBdr>
        <w:top w:val="none" w:sz="0" w:space="0" w:color="auto"/>
        <w:left w:val="none" w:sz="0" w:space="0" w:color="auto"/>
        <w:bottom w:val="none" w:sz="0" w:space="0" w:color="auto"/>
        <w:right w:val="none" w:sz="0" w:space="0" w:color="auto"/>
      </w:divBdr>
      <w:divsChild>
        <w:div w:id="1265919523">
          <w:marLeft w:val="0"/>
          <w:marRight w:val="0"/>
          <w:marTop w:val="0"/>
          <w:marBottom w:val="0"/>
          <w:divBdr>
            <w:top w:val="none" w:sz="0" w:space="0" w:color="auto"/>
            <w:left w:val="none" w:sz="0" w:space="0" w:color="auto"/>
            <w:bottom w:val="none" w:sz="0" w:space="0" w:color="auto"/>
            <w:right w:val="none" w:sz="0" w:space="0" w:color="auto"/>
          </w:divBdr>
          <w:divsChild>
            <w:div w:id="1371346568">
              <w:marLeft w:val="0"/>
              <w:marRight w:val="0"/>
              <w:marTop w:val="0"/>
              <w:marBottom w:val="0"/>
              <w:divBdr>
                <w:top w:val="none" w:sz="0" w:space="0" w:color="auto"/>
                <w:left w:val="none" w:sz="0" w:space="0" w:color="auto"/>
                <w:bottom w:val="none" w:sz="0" w:space="0" w:color="auto"/>
                <w:right w:val="none" w:sz="0" w:space="0" w:color="auto"/>
              </w:divBdr>
            </w:div>
            <w:div w:id="1632246077">
              <w:marLeft w:val="300"/>
              <w:marRight w:val="0"/>
              <w:marTop w:val="0"/>
              <w:marBottom w:val="0"/>
              <w:divBdr>
                <w:top w:val="none" w:sz="0" w:space="0" w:color="auto"/>
                <w:left w:val="none" w:sz="0" w:space="0" w:color="auto"/>
                <w:bottom w:val="none" w:sz="0" w:space="0" w:color="auto"/>
                <w:right w:val="none" w:sz="0" w:space="0" w:color="auto"/>
              </w:divBdr>
            </w:div>
            <w:div w:id="1523737471">
              <w:marLeft w:val="300"/>
              <w:marRight w:val="0"/>
              <w:marTop w:val="0"/>
              <w:marBottom w:val="0"/>
              <w:divBdr>
                <w:top w:val="none" w:sz="0" w:space="0" w:color="auto"/>
                <w:left w:val="none" w:sz="0" w:space="0" w:color="auto"/>
                <w:bottom w:val="none" w:sz="0" w:space="0" w:color="auto"/>
                <w:right w:val="none" w:sz="0" w:space="0" w:color="auto"/>
              </w:divBdr>
            </w:div>
            <w:div w:id="759179983">
              <w:marLeft w:val="0"/>
              <w:marRight w:val="0"/>
              <w:marTop w:val="0"/>
              <w:marBottom w:val="0"/>
              <w:divBdr>
                <w:top w:val="none" w:sz="0" w:space="0" w:color="auto"/>
                <w:left w:val="none" w:sz="0" w:space="0" w:color="auto"/>
                <w:bottom w:val="none" w:sz="0" w:space="0" w:color="auto"/>
                <w:right w:val="none" w:sz="0" w:space="0" w:color="auto"/>
              </w:divBdr>
            </w:div>
            <w:div w:id="1463763694">
              <w:marLeft w:val="60"/>
              <w:marRight w:val="0"/>
              <w:marTop w:val="0"/>
              <w:marBottom w:val="0"/>
              <w:divBdr>
                <w:top w:val="none" w:sz="0" w:space="0" w:color="auto"/>
                <w:left w:val="none" w:sz="0" w:space="0" w:color="auto"/>
                <w:bottom w:val="none" w:sz="0" w:space="0" w:color="auto"/>
                <w:right w:val="none" w:sz="0" w:space="0" w:color="auto"/>
              </w:divBdr>
            </w:div>
          </w:divsChild>
        </w:div>
        <w:div w:id="72362963">
          <w:marLeft w:val="0"/>
          <w:marRight w:val="0"/>
          <w:marTop w:val="0"/>
          <w:marBottom w:val="0"/>
          <w:divBdr>
            <w:top w:val="none" w:sz="0" w:space="0" w:color="auto"/>
            <w:left w:val="none" w:sz="0" w:space="0" w:color="auto"/>
            <w:bottom w:val="none" w:sz="0" w:space="0" w:color="auto"/>
            <w:right w:val="none" w:sz="0" w:space="0" w:color="auto"/>
          </w:divBdr>
          <w:divsChild>
            <w:div w:id="1093093855">
              <w:marLeft w:val="0"/>
              <w:marRight w:val="0"/>
              <w:marTop w:val="120"/>
              <w:marBottom w:val="0"/>
              <w:divBdr>
                <w:top w:val="none" w:sz="0" w:space="0" w:color="auto"/>
                <w:left w:val="none" w:sz="0" w:space="0" w:color="auto"/>
                <w:bottom w:val="none" w:sz="0" w:space="0" w:color="auto"/>
                <w:right w:val="none" w:sz="0" w:space="0" w:color="auto"/>
              </w:divBdr>
              <w:divsChild>
                <w:div w:id="1649168882">
                  <w:marLeft w:val="0"/>
                  <w:marRight w:val="0"/>
                  <w:marTop w:val="0"/>
                  <w:marBottom w:val="0"/>
                  <w:divBdr>
                    <w:top w:val="none" w:sz="0" w:space="0" w:color="auto"/>
                    <w:left w:val="none" w:sz="0" w:space="0" w:color="auto"/>
                    <w:bottom w:val="none" w:sz="0" w:space="0" w:color="auto"/>
                    <w:right w:val="none" w:sz="0" w:space="0" w:color="auto"/>
                  </w:divBdr>
                  <w:divsChild>
                    <w:div w:id="1829052818">
                      <w:marLeft w:val="0"/>
                      <w:marRight w:val="0"/>
                      <w:marTop w:val="0"/>
                      <w:marBottom w:val="0"/>
                      <w:divBdr>
                        <w:top w:val="none" w:sz="0" w:space="0" w:color="auto"/>
                        <w:left w:val="none" w:sz="0" w:space="0" w:color="auto"/>
                        <w:bottom w:val="none" w:sz="0" w:space="0" w:color="auto"/>
                        <w:right w:val="none" w:sz="0" w:space="0" w:color="auto"/>
                      </w:divBdr>
                      <w:divsChild>
                        <w:div w:id="1725792203">
                          <w:marLeft w:val="0"/>
                          <w:marRight w:val="0"/>
                          <w:marTop w:val="0"/>
                          <w:marBottom w:val="0"/>
                          <w:divBdr>
                            <w:top w:val="none" w:sz="0" w:space="0" w:color="auto"/>
                            <w:left w:val="none" w:sz="0" w:space="0" w:color="auto"/>
                            <w:bottom w:val="none" w:sz="0" w:space="0" w:color="auto"/>
                            <w:right w:val="none" w:sz="0" w:space="0" w:color="auto"/>
                          </w:divBdr>
                        </w:div>
                        <w:div w:id="1282111811">
                          <w:marLeft w:val="0"/>
                          <w:marRight w:val="0"/>
                          <w:marTop w:val="0"/>
                          <w:marBottom w:val="0"/>
                          <w:divBdr>
                            <w:top w:val="none" w:sz="0" w:space="0" w:color="auto"/>
                            <w:left w:val="none" w:sz="0" w:space="0" w:color="auto"/>
                            <w:bottom w:val="none" w:sz="0" w:space="0" w:color="auto"/>
                            <w:right w:val="none" w:sz="0" w:space="0" w:color="auto"/>
                          </w:divBdr>
                        </w:div>
                        <w:div w:id="707609197">
                          <w:marLeft w:val="0"/>
                          <w:marRight w:val="0"/>
                          <w:marTop w:val="0"/>
                          <w:marBottom w:val="0"/>
                          <w:divBdr>
                            <w:top w:val="none" w:sz="0" w:space="0" w:color="auto"/>
                            <w:left w:val="none" w:sz="0" w:space="0" w:color="auto"/>
                            <w:bottom w:val="none" w:sz="0" w:space="0" w:color="auto"/>
                            <w:right w:val="none" w:sz="0" w:space="0" w:color="auto"/>
                          </w:divBdr>
                        </w:div>
                        <w:div w:id="1619023276">
                          <w:marLeft w:val="0"/>
                          <w:marRight w:val="0"/>
                          <w:marTop w:val="0"/>
                          <w:marBottom w:val="0"/>
                          <w:divBdr>
                            <w:top w:val="none" w:sz="0" w:space="0" w:color="auto"/>
                            <w:left w:val="none" w:sz="0" w:space="0" w:color="auto"/>
                            <w:bottom w:val="none" w:sz="0" w:space="0" w:color="auto"/>
                            <w:right w:val="none" w:sz="0" w:space="0" w:color="auto"/>
                          </w:divBdr>
                        </w:div>
                        <w:div w:id="1044598623">
                          <w:marLeft w:val="0"/>
                          <w:marRight w:val="0"/>
                          <w:marTop w:val="0"/>
                          <w:marBottom w:val="0"/>
                          <w:divBdr>
                            <w:top w:val="none" w:sz="0" w:space="0" w:color="auto"/>
                            <w:left w:val="none" w:sz="0" w:space="0" w:color="auto"/>
                            <w:bottom w:val="none" w:sz="0" w:space="0" w:color="auto"/>
                            <w:right w:val="none" w:sz="0" w:space="0" w:color="auto"/>
                          </w:divBdr>
                        </w:div>
                        <w:div w:id="246691155">
                          <w:marLeft w:val="0"/>
                          <w:marRight w:val="0"/>
                          <w:marTop w:val="0"/>
                          <w:marBottom w:val="0"/>
                          <w:divBdr>
                            <w:top w:val="none" w:sz="0" w:space="0" w:color="auto"/>
                            <w:left w:val="none" w:sz="0" w:space="0" w:color="auto"/>
                            <w:bottom w:val="none" w:sz="0" w:space="0" w:color="auto"/>
                            <w:right w:val="none" w:sz="0" w:space="0" w:color="auto"/>
                          </w:divBdr>
                        </w:div>
                        <w:div w:id="1402755246">
                          <w:marLeft w:val="0"/>
                          <w:marRight w:val="0"/>
                          <w:marTop w:val="0"/>
                          <w:marBottom w:val="0"/>
                          <w:divBdr>
                            <w:top w:val="none" w:sz="0" w:space="0" w:color="auto"/>
                            <w:left w:val="none" w:sz="0" w:space="0" w:color="auto"/>
                            <w:bottom w:val="none" w:sz="0" w:space="0" w:color="auto"/>
                            <w:right w:val="none" w:sz="0" w:space="0" w:color="auto"/>
                          </w:divBdr>
                        </w:div>
                        <w:div w:id="688991085">
                          <w:marLeft w:val="0"/>
                          <w:marRight w:val="0"/>
                          <w:marTop w:val="0"/>
                          <w:marBottom w:val="0"/>
                          <w:divBdr>
                            <w:top w:val="none" w:sz="0" w:space="0" w:color="auto"/>
                            <w:left w:val="none" w:sz="0" w:space="0" w:color="auto"/>
                            <w:bottom w:val="none" w:sz="0" w:space="0" w:color="auto"/>
                            <w:right w:val="none" w:sz="0" w:space="0" w:color="auto"/>
                          </w:divBdr>
                        </w:div>
                        <w:div w:id="307319001">
                          <w:marLeft w:val="0"/>
                          <w:marRight w:val="0"/>
                          <w:marTop w:val="0"/>
                          <w:marBottom w:val="0"/>
                          <w:divBdr>
                            <w:top w:val="none" w:sz="0" w:space="0" w:color="auto"/>
                            <w:left w:val="none" w:sz="0" w:space="0" w:color="auto"/>
                            <w:bottom w:val="none" w:sz="0" w:space="0" w:color="auto"/>
                            <w:right w:val="none" w:sz="0" w:space="0" w:color="auto"/>
                          </w:divBdr>
                        </w:div>
                        <w:div w:id="968323275">
                          <w:marLeft w:val="0"/>
                          <w:marRight w:val="0"/>
                          <w:marTop w:val="0"/>
                          <w:marBottom w:val="0"/>
                          <w:divBdr>
                            <w:top w:val="none" w:sz="0" w:space="0" w:color="auto"/>
                            <w:left w:val="none" w:sz="0" w:space="0" w:color="auto"/>
                            <w:bottom w:val="none" w:sz="0" w:space="0" w:color="auto"/>
                            <w:right w:val="none" w:sz="0" w:space="0" w:color="auto"/>
                          </w:divBdr>
                        </w:div>
                        <w:div w:id="1277297079">
                          <w:marLeft w:val="0"/>
                          <w:marRight w:val="0"/>
                          <w:marTop w:val="0"/>
                          <w:marBottom w:val="0"/>
                          <w:divBdr>
                            <w:top w:val="none" w:sz="0" w:space="0" w:color="auto"/>
                            <w:left w:val="none" w:sz="0" w:space="0" w:color="auto"/>
                            <w:bottom w:val="none" w:sz="0" w:space="0" w:color="auto"/>
                            <w:right w:val="none" w:sz="0" w:space="0" w:color="auto"/>
                          </w:divBdr>
                        </w:div>
                        <w:div w:id="1260454688">
                          <w:marLeft w:val="0"/>
                          <w:marRight w:val="0"/>
                          <w:marTop w:val="0"/>
                          <w:marBottom w:val="0"/>
                          <w:divBdr>
                            <w:top w:val="none" w:sz="0" w:space="0" w:color="auto"/>
                            <w:left w:val="none" w:sz="0" w:space="0" w:color="auto"/>
                            <w:bottom w:val="none" w:sz="0" w:space="0" w:color="auto"/>
                            <w:right w:val="none" w:sz="0" w:space="0" w:color="auto"/>
                          </w:divBdr>
                        </w:div>
                        <w:div w:id="1726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538062">
      <w:bodyDiv w:val="1"/>
      <w:marLeft w:val="0"/>
      <w:marRight w:val="0"/>
      <w:marTop w:val="0"/>
      <w:marBottom w:val="0"/>
      <w:divBdr>
        <w:top w:val="none" w:sz="0" w:space="0" w:color="auto"/>
        <w:left w:val="none" w:sz="0" w:space="0" w:color="auto"/>
        <w:bottom w:val="none" w:sz="0" w:space="0" w:color="auto"/>
        <w:right w:val="none" w:sz="0" w:space="0" w:color="auto"/>
      </w:divBdr>
      <w:divsChild>
        <w:div w:id="317806440">
          <w:marLeft w:val="0"/>
          <w:marRight w:val="0"/>
          <w:marTop w:val="0"/>
          <w:marBottom w:val="0"/>
          <w:divBdr>
            <w:top w:val="none" w:sz="0" w:space="0" w:color="auto"/>
            <w:left w:val="none" w:sz="0" w:space="0" w:color="auto"/>
            <w:bottom w:val="none" w:sz="0" w:space="0" w:color="auto"/>
            <w:right w:val="none" w:sz="0" w:space="0" w:color="auto"/>
          </w:divBdr>
          <w:divsChild>
            <w:div w:id="450439484">
              <w:marLeft w:val="0"/>
              <w:marRight w:val="0"/>
              <w:marTop w:val="0"/>
              <w:marBottom w:val="0"/>
              <w:divBdr>
                <w:top w:val="none" w:sz="0" w:space="0" w:color="auto"/>
                <w:left w:val="none" w:sz="0" w:space="0" w:color="auto"/>
                <w:bottom w:val="none" w:sz="0" w:space="0" w:color="auto"/>
                <w:right w:val="none" w:sz="0" w:space="0" w:color="auto"/>
              </w:divBdr>
            </w:div>
            <w:div w:id="1817792490">
              <w:marLeft w:val="300"/>
              <w:marRight w:val="0"/>
              <w:marTop w:val="0"/>
              <w:marBottom w:val="0"/>
              <w:divBdr>
                <w:top w:val="none" w:sz="0" w:space="0" w:color="auto"/>
                <w:left w:val="none" w:sz="0" w:space="0" w:color="auto"/>
                <w:bottom w:val="none" w:sz="0" w:space="0" w:color="auto"/>
                <w:right w:val="none" w:sz="0" w:space="0" w:color="auto"/>
              </w:divBdr>
            </w:div>
            <w:div w:id="1365247237">
              <w:marLeft w:val="300"/>
              <w:marRight w:val="0"/>
              <w:marTop w:val="0"/>
              <w:marBottom w:val="0"/>
              <w:divBdr>
                <w:top w:val="none" w:sz="0" w:space="0" w:color="auto"/>
                <w:left w:val="none" w:sz="0" w:space="0" w:color="auto"/>
                <w:bottom w:val="none" w:sz="0" w:space="0" w:color="auto"/>
                <w:right w:val="none" w:sz="0" w:space="0" w:color="auto"/>
              </w:divBdr>
            </w:div>
            <w:div w:id="317998935">
              <w:marLeft w:val="0"/>
              <w:marRight w:val="0"/>
              <w:marTop w:val="0"/>
              <w:marBottom w:val="0"/>
              <w:divBdr>
                <w:top w:val="none" w:sz="0" w:space="0" w:color="auto"/>
                <w:left w:val="none" w:sz="0" w:space="0" w:color="auto"/>
                <w:bottom w:val="none" w:sz="0" w:space="0" w:color="auto"/>
                <w:right w:val="none" w:sz="0" w:space="0" w:color="auto"/>
              </w:divBdr>
            </w:div>
            <w:div w:id="1691102824">
              <w:marLeft w:val="60"/>
              <w:marRight w:val="0"/>
              <w:marTop w:val="0"/>
              <w:marBottom w:val="0"/>
              <w:divBdr>
                <w:top w:val="none" w:sz="0" w:space="0" w:color="auto"/>
                <w:left w:val="none" w:sz="0" w:space="0" w:color="auto"/>
                <w:bottom w:val="none" w:sz="0" w:space="0" w:color="auto"/>
                <w:right w:val="none" w:sz="0" w:space="0" w:color="auto"/>
              </w:divBdr>
            </w:div>
          </w:divsChild>
        </w:div>
        <w:div w:id="1646618424">
          <w:marLeft w:val="0"/>
          <w:marRight w:val="0"/>
          <w:marTop w:val="0"/>
          <w:marBottom w:val="0"/>
          <w:divBdr>
            <w:top w:val="none" w:sz="0" w:space="0" w:color="auto"/>
            <w:left w:val="none" w:sz="0" w:space="0" w:color="auto"/>
            <w:bottom w:val="none" w:sz="0" w:space="0" w:color="auto"/>
            <w:right w:val="none" w:sz="0" w:space="0" w:color="auto"/>
          </w:divBdr>
          <w:divsChild>
            <w:div w:id="1378820918">
              <w:marLeft w:val="0"/>
              <w:marRight w:val="0"/>
              <w:marTop w:val="120"/>
              <w:marBottom w:val="0"/>
              <w:divBdr>
                <w:top w:val="none" w:sz="0" w:space="0" w:color="auto"/>
                <w:left w:val="none" w:sz="0" w:space="0" w:color="auto"/>
                <w:bottom w:val="none" w:sz="0" w:space="0" w:color="auto"/>
                <w:right w:val="none" w:sz="0" w:space="0" w:color="auto"/>
              </w:divBdr>
              <w:divsChild>
                <w:div w:id="56755376">
                  <w:marLeft w:val="0"/>
                  <w:marRight w:val="0"/>
                  <w:marTop w:val="0"/>
                  <w:marBottom w:val="0"/>
                  <w:divBdr>
                    <w:top w:val="none" w:sz="0" w:space="0" w:color="auto"/>
                    <w:left w:val="none" w:sz="0" w:space="0" w:color="auto"/>
                    <w:bottom w:val="none" w:sz="0" w:space="0" w:color="auto"/>
                    <w:right w:val="none" w:sz="0" w:space="0" w:color="auto"/>
                  </w:divBdr>
                  <w:divsChild>
                    <w:div w:id="148256275">
                      <w:marLeft w:val="0"/>
                      <w:marRight w:val="0"/>
                      <w:marTop w:val="0"/>
                      <w:marBottom w:val="0"/>
                      <w:divBdr>
                        <w:top w:val="none" w:sz="0" w:space="0" w:color="auto"/>
                        <w:left w:val="none" w:sz="0" w:space="0" w:color="auto"/>
                        <w:bottom w:val="none" w:sz="0" w:space="0" w:color="auto"/>
                        <w:right w:val="none" w:sz="0" w:space="0" w:color="auto"/>
                      </w:divBdr>
                      <w:divsChild>
                        <w:div w:id="1606645288">
                          <w:marLeft w:val="0"/>
                          <w:marRight w:val="0"/>
                          <w:marTop w:val="0"/>
                          <w:marBottom w:val="0"/>
                          <w:divBdr>
                            <w:top w:val="none" w:sz="0" w:space="0" w:color="auto"/>
                            <w:left w:val="none" w:sz="0" w:space="0" w:color="auto"/>
                            <w:bottom w:val="none" w:sz="0" w:space="0" w:color="auto"/>
                            <w:right w:val="none" w:sz="0" w:space="0" w:color="auto"/>
                          </w:divBdr>
                        </w:div>
                        <w:div w:id="214701148">
                          <w:marLeft w:val="0"/>
                          <w:marRight w:val="0"/>
                          <w:marTop w:val="0"/>
                          <w:marBottom w:val="0"/>
                          <w:divBdr>
                            <w:top w:val="none" w:sz="0" w:space="0" w:color="auto"/>
                            <w:left w:val="none" w:sz="0" w:space="0" w:color="auto"/>
                            <w:bottom w:val="none" w:sz="0" w:space="0" w:color="auto"/>
                            <w:right w:val="none" w:sz="0" w:space="0" w:color="auto"/>
                          </w:divBdr>
                        </w:div>
                        <w:div w:id="263341616">
                          <w:marLeft w:val="0"/>
                          <w:marRight w:val="0"/>
                          <w:marTop w:val="0"/>
                          <w:marBottom w:val="0"/>
                          <w:divBdr>
                            <w:top w:val="none" w:sz="0" w:space="0" w:color="auto"/>
                            <w:left w:val="none" w:sz="0" w:space="0" w:color="auto"/>
                            <w:bottom w:val="none" w:sz="0" w:space="0" w:color="auto"/>
                            <w:right w:val="none" w:sz="0" w:space="0" w:color="auto"/>
                          </w:divBdr>
                        </w:div>
                        <w:div w:id="794637679">
                          <w:marLeft w:val="0"/>
                          <w:marRight w:val="0"/>
                          <w:marTop w:val="0"/>
                          <w:marBottom w:val="0"/>
                          <w:divBdr>
                            <w:top w:val="none" w:sz="0" w:space="0" w:color="auto"/>
                            <w:left w:val="none" w:sz="0" w:space="0" w:color="auto"/>
                            <w:bottom w:val="none" w:sz="0" w:space="0" w:color="auto"/>
                            <w:right w:val="none" w:sz="0" w:space="0" w:color="auto"/>
                          </w:divBdr>
                        </w:div>
                        <w:div w:id="1837570703">
                          <w:marLeft w:val="0"/>
                          <w:marRight w:val="0"/>
                          <w:marTop w:val="0"/>
                          <w:marBottom w:val="0"/>
                          <w:divBdr>
                            <w:top w:val="none" w:sz="0" w:space="0" w:color="auto"/>
                            <w:left w:val="none" w:sz="0" w:space="0" w:color="auto"/>
                            <w:bottom w:val="none" w:sz="0" w:space="0" w:color="auto"/>
                            <w:right w:val="none" w:sz="0" w:space="0" w:color="auto"/>
                          </w:divBdr>
                        </w:div>
                        <w:div w:id="2063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8145">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sChild>
            <w:div w:id="542668745">
              <w:marLeft w:val="0"/>
              <w:marRight w:val="0"/>
              <w:marTop w:val="0"/>
              <w:marBottom w:val="0"/>
              <w:divBdr>
                <w:top w:val="none" w:sz="0" w:space="0" w:color="auto"/>
                <w:left w:val="none" w:sz="0" w:space="0" w:color="auto"/>
                <w:bottom w:val="none" w:sz="0" w:space="0" w:color="auto"/>
                <w:right w:val="none" w:sz="0" w:space="0" w:color="auto"/>
              </w:divBdr>
            </w:div>
            <w:div w:id="418253276">
              <w:marLeft w:val="300"/>
              <w:marRight w:val="0"/>
              <w:marTop w:val="0"/>
              <w:marBottom w:val="0"/>
              <w:divBdr>
                <w:top w:val="none" w:sz="0" w:space="0" w:color="auto"/>
                <w:left w:val="none" w:sz="0" w:space="0" w:color="auto"/>
                <w:bottom w:val="none" w:sz="0" w:space="0" w:color="auto"/>
                <w:right w:val="none" w:sz="0" w:space="0" w:color="auto"/>
              </w:divBdr>
            </w:div>
            <w:div w:id="1103038225">
              <w:marLeft w:val="300"/>
              <w:marRight w:val="0"/>
              <w:marTop w:val="0"/>
              <w:marBottom w:val="0"/>
              <w:divBdr>
                <w:top w:val="none" w:sz="0" w:space="0" w:color="auto"/>
                <w:left w:val="none" w:sz="0" w:space="0" w:color="auto"/>
                <w:bottom w:val="none" w:sz="0" w:space="0" w:color="auto"/>
                <w:right w:val="none" w:sz="0" w:space="0" w:color="auto"/>
              </w:divBdr>
            </w:div>
            <w:div w:id="526257447">
              <w:marLeft w:val="0"/>
              <w:marRight w:val="0"/>
              <w:marTop w:val="0"/>
              <w:marBottom w:val="0"/>
              <w:divBdr>
                <w:top w:val="none" w:sz="0" w:space="0" w:color="auto"/>
                <w:left w:val="none" w:sz="0" w:space="0" w:color="auto"/>
                <w:bottom w:val="none" w:sz="0" w:space="0" w:color="auto"/>
                <w:right w:val="none" w:sz="0" w:space="0" w:color="auto"/>
              </w:divBdr>
            </w:div>
            <w:div w:id="401146371">
              <w:marLeft w:val="60"/>
              <w:marRight w:val="0"/>
              <w:marTop w:val="0"/>
              <w:marBottom w:val="0"/>
              <w:divBdr>
                <w:top w:val="none" w:sz="0" w:space="0" w:color="auto"/>
                <w:left w:val="none" w:sz="0" w:space="0" w:color="auto"/>
                <w:bottom w:val="none" w:sz="0" w:space="0" w:color="auto"/>
                <w:right w:val="none" w:sz="0" w:space="0" w:color="auto"/>
              </w:divBdr>
            </w:div>
          </w:divsChild>
        </w:div>
        <w:div w:id="1211260614">
          <w:marLeft w:val="0"/>
          <w:marRight w:val="0"/>
          <w:marTop w:val="0"/>
          <w:marBottom w:val="0"/>
          <w:divBdr>
            <w:top w:val="none" w:sz="0" w:space="0" w:color="auto"/>
            <w:left w:val="none" w:sz="0" w:space="0" w:color="auto"/>
            <w:bottom w:val="none" w:sz="0" w:space="0" w:color="auto"/>
            <w:right w:val="none" w:sz="0" w:space="0" w:color="auto"/>
          </w:divBdr>
          <w:divsChild>
            <w:div w:id="834690263">
              <w:marLeft w:val="0"/>
              <w:marRight w:val="0"/>
              <w:marTop w:val="120"/>
              <w:marBottom w:val="0"/>
              <w:divBdr>
                <w:top w:val="none" w:sz="0" w:space="0" w:color="auto"/>
                <w:left w:val="none" w:sz="0" w:space="0" w:color="auto"/>
                <w:bottom w:val="none" w:sz="0" w:space="0" w:color="auto"/>
                <w:right w:val="none" w:sz="0" w:space="0" w:color="auto"/>
              </w:divBdr>
              <w:divsChild>
                <w:div w:id="584808291">
                  <w:marLeft w:val="0"/>
                  <w:marRight w:val="0"/>
                  <w:marTop w:val="0"/>
                  <w:marBottom w:val="0"/>
                  <w:divBdr>
                    <w:top w:val="none" w:sz="0" w:space="0" w:color="auto"/>
                    <w:left w:val="none" w:sz="0" w:space="0" w:color="auto"/>
                    <w:bottom w:val="none" w:sz="0" w:space="0" w:color="auto"/>
                    <w:right w:val="none" w:sz="0" w:space="0" w:color="auto"/>
                  </w:divBdr>
                  <w:divsChild>
                    <w:div w:id="1722167343">
                      <w:marLeft w:val="0"/>
                      <w:marRight w:val="0"/>
                      <w:marTop w:val="0"/>
                      <w:marBottom w:val="0"/>
                      <w:divBdr>
                        <w:top w:val="none" w:sz="0" w:space="0" w:color="auto"/>
                        <w:left w:val="none" w:sz="0" w:space="0" w:color="auto"/>
                        <w:bottom w:val="none" w:sz="0" w:space="0" w:color="auto"/>
                        <w:right w:val="none" w:sz="0" w:space="0" w:color="auto"/>
                      </w:divBdr>
                      <w:divsChild>
                        <w:div w:id="92094482">
                          <w:marLeft w:val="0"/>
                          <w:marRight w:val="0"/>
                          <w:marTop w:val="0"/>
                          <w:marBottom w:val="0"/>
                          <w:divBdr>
                            <w:top w:val="none" w:sz="0" w:space="0" w:color="auto"/>
                            <w:left w:val="none" w:sz="0" w:space="0" w:color="auto"/>
                            <w:bottom w:val="none" w:sz="0" w:space="0" w:color="auto"/>
                            <w:right w:val="none" w:sz="0" w:space="0" w:color="auto"/>
                          </w:divBdr>
                        </w:div>
                        <w:div w:id="269896053">
                          <w:marLeft w:val="0"/>
                          <w:marRight w:val="0"/>
                          <w:marTop w:val="0"/>
                          <w:marBottom w:val="0"/>
                          <w:divBdr>
                            <w:top w:val="none" w:sz="0" w:space="0" w:color="auto"/>
                            <w:left w:val="none" w:sz="0" w:space="0" w:color="auto"/>
                            <w:bottom w:val="none" w:sz="0" w:space="0" w:color="auto"/>
                            <w:right w:val="none" w:sz="0" w:space="0" w:color="auto"/>
                          </w:divBdr>
                        </w:div>
                        <w:div w:id="840202191">
                          <w:marLeft w:val="0"/>
                          <w:marRight w:val="0"/>
                          <w:marTop w:val="0"/>
                          <w:marBottom w:val="0"/>
                          <w:divBdr>
                            <w:top w:val="none" w:sz="0" w:space="0" w:color="auto"/>
                            <w:left w:val="none" w:sz="0" w:space="0" w:color="auto"/>
                            <w:bottom w:val="none" w:sz="0" w:space="0" w:color="auto"/>
                            <w:right w:val="none" w:sz="0" w:space="0" w:color="auto"/>
                          </w:divBdr>
                        </w:div>
                        <w:div w:id="1816987740">
                          <w:marLeft w:val="0"/>
                          <w:marRight w:val="0"/>
                          <w:marTop w:val="0"/>
                          <w:marBottom w:val="0"/>
                          <w:divBdr>
                            <w:top w:val="none" w:sz="0" w:space="0" w:color="auto"/>
                            <w:left w:val="none" w:sz="0" w:space="0" w:color="auto"/>
                            <w:bottom w:val="none" w:sz="0" w:space="0" w:color="auto"/>
                            <w:right w:val="none" w:sz="0" w:space="0" w:color="auto"/>
                          </w:divBdr>
                        </w:div>
                        <w:div w:id="1121150102">
                          <w:marLeft w:val="0"/>
                          <w:marRight w:val="0"/>
                          <w:marTop w:val="0"/>
                          <w:marBottom w:val="0"/>
                          <w:divBdr>
                            <w:top w:val="none" w:sz="0" w:space="0" w:color="auto"/>
                            <w:left w:val="none" w:sz="0" w:space="0" w:color="auto"/>
                            <w:bottom w:val="none" w:sz="0" w:space="0" w:color="auto"/>
                            <w:right w:val="none" w:sz="0" w:space="0" w:color="auto"/>
                          </w:divBdr>
                        </w:div>
                        <w:div w:id="1849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522263">
      <w:bodyDiv w:val="1"/>
      <w:marLeft w:val="0"/>
      <w:marRight w:val="0"/>
      <w:marTop w:val="0"/>
      <w:marBottom w:val="0"/>
      <w:divBdr>
        <w:top w:val="none" w:sz="0" w:space="0" w:color="auto"/>
        <w:left w:val="none" w:sz="0" w:space="0" w:color="auto"/>
        <w:bottom w:val="none" w:sz="0" w:space="0" w:color="auto"/>
        <w:right w:val="none" w:sz="0" w:space="0" w:color="auto"/>
      </w:divBdr>
      <w:divsChild>
        <w:div w:id="2146190491">
          <w:marLeft w:val="0"/>
          <w:marRight w:val="0"/>
          <w:marTop w:val="0"/>
          <w:marBottom w:val="0"/>
          <w:divBdr>
            <w:top w:val="none" w:sz="0" w:space="0" w:color="auto"/>
            <w:left w:val="none" w:sz="0" w:space="0" w:color="auto"/>
            <w:bottom w:val="none" w:sz="0" w:space="0" w:color="auto"/>
            <w:right w:val="none" w:sz="0" w:space="0" w:color="auto"/>
          </w:divBdr>
          <w:divsChild>
            <w:div w:id="172182859">
              <w:marLeft w:val="0"/>
              <w:marRight w:val="0"/>
              <w:marTop w:val="0"/>
              <w:marBottom w:val="0"/>
              <w:divBdr>
                <w:top w:val="none" w:sz="0" w:space="0" w:color="auto"/>
                <w:left w:val="none" w:sz="0" w:space="0" w:color="auto"/>
                <w:bottom w:val="none" w:sz="0" w:space="0" w:color="auto"/>
                <w:right w:val="none" w:sz="0" w:space="0" w:color="auto"/>
              </w:divBdr>
            </w:div>
            <w:div w:id="1543322468">
              <w:marLeft w:val="300"/>
              <w:marRight w:val="0"/>
              <w:marTop w:val="0"/>
              <w:marBottom w:val="0"/>
              <w:divBdr>
                <w:top w:val="none" w:sz="0" w:space="0" w:color="auto"/>
                <w:left w:val="none" w:sz="0" w:space="0" w:color="auto"/>
                <w:bottom w:val="none" w:sz="0" w:space="0" w:color="auto"/>
                <w:right w:val="none" w:sz="0" w:space="0" w:color="auto"/>
              </w:divBdr>
            </w:div>
            <w:div w:id="2119134620">
              <w:marLeft w:val="300"/>
              <w:marRight w:val="0"/>
              <w:marTop w:val="0"/>
              <w:marBottom w:val="0"/>
              <w:divBdr>
                <w:top w:val="none" w:sz="0" w:space="0" w:color="auto"/>
                <w:left w:val="none" w:sz="0" w:space="0" w:color="auto"/>
                <w:bottom w:val="none" w:sz="0" w:space="0" w:color="auto"/>
                <w:right w:val="none" w:sz="0" w:space="0" w:color="auto"/>
              </w:divBdr>
            </w:div>
            <w:div w:id="892077924">
              <w:marLeft w:val="0"/>
              <w:marRight w:val="0"/>
              <w:marTop w:val="0"/>
              <w:marBottom w:val="0"/>
              <w:divBdr>
                <w:top w:val="none" w:sz="0" w:space="0" w:color="auto"/>
                <w:left w:val="none" w:sz="0" w:space="0" w:color="auto"/>
                <w:bottom w:val="none" w:sz="0" w:space="0" w:color="auto"/>
                <w:right w:val="none" w:sz="0" w:space="0" w:color="auto"/>
              </w:divBdr>
            </w:div>
            <w:div w:id="190188146">
              <w:marLeft w:val="60"/>
              <w:marRight w:val="0"/>
              <w:marTop w:val="0"/>
              <w:marBottom w:val="0"/>
              <w:divBdr>
                <w:top w:val="none" w:sz="0" w:space="0" w:color="auto"/>
                <w:left w:val="none" w:sz="0" w:space="0" w:color="auto"/>
                <w:bottom w:val="none" w:sz="0" w:space="0" w:color="auto"/>
                <w:right w:val="none" w:sz="0" w:space="0" w:color="auto"/>
              </w:divBdr>
            </w:div>
          </w:divsChild>
        </w:div>
        <w:div w:id="2043050940">
          <w:marLeft w:val="0"/>
          <w:marRight w:val="0"/>
          <w:marTop w:val="0"/>
          <w:marBottom w:val="0"/>
          <w:divBdr>
            <w:top w:val="none" w:sz="0" w:space="0" w:color="auto"/>
            <w:left w:val="none" w:sz="0" w:space="0" w:color="auto"/>
            <w:bottom w:val="none" w:sz="0" w:space="0" w:color="auto"/>
            <w:right w:val="none" w:sz="0" w:space="0" w:color="auto"/>
          </w:divBdr>
          <w:divsChild>
            <w:div w:id="201671674">
              <w:marLeft w:val="0"/>
              <w:marRight w:val="0"/>
              <w:marTop w:val="120"/>
              <w:marBottom w:val="0"/>
              <w:divBdr>
                <w:top w:val="none" w:sz="0" w:space="0" w:color="auto"/>
                <w:left w:val="none" w:sz="0" w:space="0" w:color="auto"/>
                <w:bottom w:val="none" w:sz="0" w:space="0" w:color="auto"/>
                <w:right w:val="none" w:sz="0" w:space="0" w:color="auto"/>
              </w:divBdr>
              <w:divsChild>
                <w:div w:id="440877891">
                  <w:marLeft w:val="0"/>
                  <w:marRight w:val="0"/>
                  <w:marTop w:val="0"/>
                  <w:marBottom w:val="0"/>
                  <w:divBdr>
                    <w:top w:val="none" w:sz="0" w:space="0" w:color="auto"/>
                    <w:left w:val="none" w:sz="0" w:space="0" w:color="auto"/>
                    <w:bottom w:val="none" w:sz="0" w:space="0" w:color="auto"/>
                    <w:right w:val="none" w:sz="0" w:space="0" w:color="auto"/>
                  </w:divBdr>
                  <w:divsChild>
                    <w:div w:id="1184513726">
                      <w:marLeft w:val="0"/>
                      <w:marRight w:val="0"/>
                      <w:marTop w:val="0"/>
                      <w:marBottom w:val="0"/>
                      <w:divBdr>
                        <w:top w:val="none" w:sz="0" w:space="0" w:color="auto"/>
                        <w:left w:val="none" w:sz="0" w:space="0" w:color="auto"/>
                        <w:bottom w:val="none" w:sz="0" w:space="0" w:color="auto"/>
                        <w:right w:val="none" w:sz="0" w:space="0" w:color="auto"/>
                      </w:divBdr>
                      <w:divsChild>
                        <w:div w:id="203910989">
                          <w:marLeft w:val="0"/>
                          <w:marRight w:val="0"/>
                          <w:marTop w:val="0"/>
                          <w:marBottom w:val="0"/>
                          <w:divBdr>
                            <w:top w:val="none" w:sz="0" w:space="0" w:color="auto"/>
                            <w:left w:val="none" w:sz="0" w:space="0" w:color="auto"/>
                            <w:bottom w:val="none" w:sz="0" w:space="0" w:color="auto"/>
                            <w:right w:val="none" w:sz="0" w:space="0" w:color="auto"/>
                          </w:divBdr>
                        </w:div>
                        <w:div w:id="241254240">
                          <w:marLeft w:val="0"/>
                          <w:marRight w:val="0"/>
                          <w:marTop w:val="0"/>
                          <w:marBottom w:val="0"/>
                          <w:divBdr>
                            <w:top w:val="none" w:sz="0" w:space="0" w:color="auto"/>
                            <w:left w:val="none" w:sz="0" w:space="0" w:color="auto"/>
                            <w:bottom w:val="none" w:sz="0" w:space="0" w:color="auto"/>
                            <w:right w:val="none" w:sz="0" w:space="0" w:color="auto"/>
                          </w:divBdr>
                        </w:div>
                        <w:div w:id="1473643091">
                          <w:marLeft w:val="0"/>
                          <w:marRight w:val="0"/>
                          <w:marTop w:val="0"/>
                          <w:marBottom w:val="0"/>
                          <w:divBdr>
                            <w:top w:val="none" w:sz="0" w:space="0" w:color="auto"/>
                            <w:left w:val="none" w:sz="0" w:space="0" w:color="auto"/>
                            <w:bottom w:val="none" w:sz="0" w:space="0" w:color="auto"/>
                            <w:right w:val="none" w:sz="0" w:space="0" w:color="auto"/>
                          </w:divBdr>
                        </w:div>
                        <w:div w:id="997271705">
                          <w:marLeft w:val="0"/>
                          <w:marRight w:val="0"/>
                          <w:marTop w:val="0"/>
                          <w:marBottom w:val="0"/>
                          <w:divBdr>
                            <w:top w:val="none" w:sz="0" w:space="0" w:color="auto"/>
                            <w:left w:val="none" w:sz="0" w:space="0" w:color="auto"/>
                            <w:bottom w:val="none" w:sz="0" w:space="0" w:color="auto"/>
                            <w:right w:val="none" w:sz="0" w:space="0" w:color="auto"/>
                          </w:divBdr>
                        </w:div>
                        <w:div w:id="191041319">
                          <w:marLeft w:val="0"/>
                          <w:marRight w:val="0"/>
                          <w:marTop w:val="0"/>
                          <w:marBottom w:val="0"/>
                          <w:divBdr>
                            <w:top w:val="none" w:sz="0" w:space="0" w:color="auto"/>
                            <w:left w:val="none" w:sz="0" w:space="0" w:color="auto"/>
                            <w:bottom w:val="none" w:sz="0" w:space="0" w:color="auto"/>
                            <w:right w:val="none" w:sz="0" w:space="0" w:color="auto"/>
                          </w:divBdr>
                        </w:div>
                        <w:div w:id="1537083789">
                          <w:marLeft w:val="0"/>
                          <w:marRight w:val="0"/>
                          <w:marTop w:val="0"/>
                          <w:marBottom w:val="0"/>
                          <w:divBdr>
                            <w:top w:val="none" w:sz="0" w:space="0" w:color="auto"/>
                            <w:left w:val="none" w:sz="0" w:space="0" w:color="auto"/>
                            <w:bottom w:val="none" w:sz="0" w:space="0" w:color="auto"/>
                            <w:right w:val="none" w:sz="0" w:space="0" w:color="auto"/>
                          </w:divBdr>
                        </w:div>
                        <w:div w:id="2143040718">
                          <w:marLeft w:val="0"/>
                          <w:marRight w:val="0"/>
                          <w:marTop w:val="0"/>
                          <w:marBottom w:val="0"/>
                          <w:divBdr>
                            <w:top w:val="none" w:sz="0" w:space="0" w:color="auto"/>
                            <w:left w:val="none" w:sz="0" w:space="0" w:color="auto"/>
                            <w:bottom w:val="none" w:sz="0" w:space="0" w:color="auto"/>
                            <w:right w:val="none" w:sz="0" w:space="0" w:color="auto"/>
                          </w:divBdr>
                        </w:div>
                        <w:div w:id="1771467947">
                          <w:marLeft w:val="0"/>
                          <w:marRight w:val="0"/>
                          <w:marTop w:val="0"/>
                          <w:marBottom w:val="0"/>
                          <w:divBdr>
                            <w:top w:val="none" w:sz="0" w:space="0" w:color="auto"/>
                            <w:left w:val="none" w:sz="0" w:space="0" w:color="auto"/>
                            <w:bottom w:val="none" w:sz="0" w:space="0" w:color="auto"/>
                            <w:right w:val="none" w:sz="0" w:space="0" w:color="auto"/>
                          </w:divBdr>
                        </w:div>
                        <w:div w:id="1687906795">
                          <w:marLeft w:val="0"/>
                          <w:marRight w:val="0"/>
                          <w:marTop w:val="0"/>
                          <w:marBottom w:val="0"/>
                          <w:divBdr>
                            <w:top w:val="none" w:sz="0" w:space="0" w:color="auto"/>
                            <w:left w:val="none" w:sz="0" w:space="0" w:color="auto"/>
                            <w:bottom w:val="none" w:sz="0" w:space="0" w:color="auto"/>
                            <w:right w:val="none" w:sz="0" w:space="0" w:color="auto"/>
                          </w:divBdr>
                        </w:div>
                        <w:div w:id="2067295834">
                          <w:marLeft w:val="0"/>
                          <w:marRight w:val="0"/>
                          <w:marTop w:val="0"/>
                          <w:marBottom w:val="0"/>
                          <w:divBdr>
                            <w:top w:val="none" w:sz="0" w:space="0" w:color="auto"/>
                            <w:left w:val="none" w:sz="0" w:space="0" w:color="auto"/>
                            <w:bottom w:val="none" w:sz="0" w:space="0" w:color="auto"/>
                            <w:right w:val="none" w:sz="0" w:space="0" w:color="auto"/>
                          </w:divBdr>
                        </w:div>
                        <w:div w:id="515655019">
                          <w:marLeft w:val="0"/>
                          <w:marRight w:val="0"/>
                          <w:marTop w:val="0"/>
                          <w:marBottom w:val="0"/>
                          <w:divBdr>
                            <w:top w:val="none" w:sz="0" w:space="0" w:color="auto"/>
                            <w:left w:val="none" w:sz="0" w:space="0" w:color="auto"/>
                            <w:bottom w:val="none" w:sz="0" w:space="0" w:color="auto"/>
                            <w:right w:val="none" w:sz="0" w:space="0" w:color="auto"/>
                          </w:divBdr>
                        </w:div>
                        <w:div w:id="1001471832">
                          <w:marLeft w:val="0"/>
                          <w:marRight w:val="0"/>
                          <w:marTop w:val="0"/>
                          <w:marBottom w:val="0"/>
                          <w:divBdr>
                            <w:top w:val="none" w:sz="0" w:space="0" w:color="auto"/>
                            <w:left w:val="none" w:sz="0" w:space="0" w:color="auto"/>
                            <w:bottom w:val="none" w:sz="0" w:space="0" w:color="auto"/>
                            <w:right w:val="none" w:sz="0" w:space="0" w:color="auto"/>
                          </w:divBdr>
                        </w:div>
                        <w:div w:id="1076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5</cp:revision>
  <dcterms:created xsi:type="dcterms:W3CDTF">2025-03-28T04:46:00Z</dcterms:created>
  <dcterms:modified xsi:type="dcterms:W3CDTF">2025-03-28T05:52:00Z</dcterms:modified>
</cp:coreProperties>
</file>